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36C2" w:rsidRPr="003307C1" w:rsidRDefault="00B536C2" w:rsidP="00783BE4">
      <w:pPr>
        <w:jc w:val="center"/>
        <w:rPr>
          <w:b/>
          <w:sz w:val="28"/>
          <w:szCs w:val="28"/>
        </w:rPr>
      </w:pPr>
      <w:r w:rsidRPr="003307C1">
        <w:rPr>
          <w:b/>
          <w:sz w:val="28"/>
          <w:szCs w:val="28"/>
        </w:rPr>
        <w:t xml:space="preserve">СОВЕТ ДЕПУТАТОВ </w:t>
      </w:r>
      <w:r>
        <w:rPr>
          <w:b/>
          <w:sz w:val="28"/>
          <w:szCs w:val="28"/>
        </w:rPr>
        <w:t>НОВОКЛЮЧЕВСКОГО</w:t>
      </w:r>
      <w:r w:rsidRPr="003307C1">
        <w:rPr>
          <w:b/>
          <w:sz w:val="28"/>
          <w:szCs w:val="28"/>
        </w:rPr>
        <w:t xml:space="preserve"> СЕЛЬСОВЕТА</w:t>
      </w:r>
    </w:p>
    <w:p w:rsidR="00B536C2" w:rsidRDefault="00B536C2" w:rsidP="00B536C2">
      <w:pPr>
        <w:jc w:val="center"/>
        <w:rPr>
          <w:b/>
          <w:sz w:val="28"/>
          <w:szCs w:val="28"/>
        </w:rPr>
      </w:pPr>
      <w:r w:rsidRPr="003307C1">
        <w:rPr>
          <w:b/>
          <w:sz w:val="28"/>
          <w:szCs w:val="28"/>
        </w:rPr>
        <w:t xml:space="preserve">КУПИНСКОГО РАЙОНА НОВОСИБИРСКОЙ ОБЛАСТИ </w:t>
      </w:r>
    </w:p>
    <w:p w:rsidR="00B536C2" w:rsidRDefault="00B536C2" w:rsidP="00B536C2">
      <w:pPr>
        <w:jc w:val="center"/>
        <w:rPr>
          <w:b/>
          <w:sz w:val="28"/>
          <w:szCs w:val="28"/>
        </w:rPr>
      </w:pPr>
    </w:p>
    <w:p w:rsidR="00B536C2" w:rsidRDefault="00B536C2" w:rsidP="00B536C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  <w:r w:rsidR="0000668F">
        <w:rPr>
          <w:b/>
          <w:sz w:val="28"/>
          <w:szCs w:val="28"/>
        </w:rPr>
        <w:t>сорок второй</w:t>
      </w:r>
      <w:r>
        <w:rPr>
          <w:b/>
          <w:sz w:val="28"/>
          <w:szCs w:val="28"/>
        </w:rPr>
        <w:t xml:space="preserve"> сессии </w:t>
      </w:r>
      <w:r w:rsidR="0000668F">
        <w:rPr>
          <w:b/>
          <w:sz w:val="28"/>
          <w:szCs w:val="28"/>
        </w:rPr>
        <w:t xml:space="preserve">шестого </w:t>
      </w:r>
      <w:r>
        <w:rPr>
          <w:b/>
          <w:sz w:val="28"/>
          <w:szCs w:val="28"/>
        </w:rPr>
        <w:t xml:space="preserve"> созыва</w:t>
      </w:r>
    </w:p>
    <w:p w:rsidR="00B536C2" w:rsidRDefault="00B536C2" w:rsidP="00B536C2">
      <w:pPr>
        <w:jc w:val="center"/>
        <w:rPr>
          <w:b/>
          <w:sz w:val="28"/>
          <w:szCs w:val="28"/>
        </w:rPr>
      </w:pPr>
    </w:p>
    <w:p w:rsidR="00B536C2" w:rsidRPr="003307C1" w:rsidRDefault="00B00C57" w:rsidP="00B536C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A72DA9">
        <w:rPr>
          <w:b/>
          <w:sz w:val="28"/>
          <w:szCs w:val="28"/>
        </w:rPr>
        <w:t xml:space="preserve"> </w:t>
      </w:r>
      <w:r w:rsidR="0000668F">
        <w:rPr>
          <w:b/>
          <w:sz w:val="28"/>
          <w:szCs w:val="28"/>
        </w:rPr>
        <w:t>25.12.2024</w:t>
      </w:r>
      <w:r w:rsidR="00647E11">
        <w:rPr>
          <w:b/>
          <w:sz w:val="28"/>
          <w:szCs w:val="28"/>
        </w:rPr>
        <w:t xml:space="preserve"> </w:t>
      </w:r>
      <w:r w:rsidR="00B536C2">
        <w:rPr>
          <w:b/>
          <w:sz w:val="28"/>
          <w:szCs w:val="28"/>
        </w:rPr>
        <w:t>г.                                                                                   №</w:t>
      </w:r>
      <w:r>
        <w:rPr>
          <w:b/>
          <w:sz w:val="28"/>
          <w:szCs w:val="28"/>
        </w:rPr>
        <w:t xml:space="preserve"> </w:t>
      </w:r>
      <w:r w:rsidR="0000668F">
        <w:rPr>
          <w:b/>
          <w:sz w:val="28"/>
          <w:szCs w:val="28"/>
        </w:rPr>
        <w:t>200</w:t>
      </w:r>
    </w:p>
    <w:p w:rsidR="00B536C2" w:rsidRDefault="00B536C2" w:rsidP="00B536C2"/>
    <w:p w:rsidR="008D67B9" w:rsidRPr="0000668F" w:rsidRDefault="00B536C2" w:rsidP="008D67B9">
      <w:pPr>
        <w:jc w:val="center"/>
        <w:rPr>
          <w:b/>
          <w:sz w:val="28"/>
          <w:szCs w:val="28"/>
        </w:rPr>
      </w:pPr>
      <w:r w:rsidRPr="0000668F">
        <w:rPr>
          <w:b/>
          <w:sz w:val="28"/>
          <w:szCs w:val="28"/>
        </w:rPr>
        <w:t xml:space="preserve">О внесении изменений в решение Совета депутатов Новоключевского сельсовета Купинского района Новосибирской области от </w:t>
      </w:r>
      <w:r w:rsidR="0000668F" w:rsidRPr="0000668F">
        <w:rPr>
          <w:b/>
          <w:sz w:val="28"/>
          <w:szCs w:val="28"/>
        </w:rPr>
        <w:t>18.09.2024</w:t>
      </w:r>
      <w:r w:rsidR="00647E11" w:rsidRPr="0000668F">
        <w:rPr>
          <w:b/>
          <w:sz w:val="28"/>
          <w:szCs w:val="28"/>
        </w:rPr>
        <w:t xml:space="preserve"> </w:t>
      </w:r>
      <w:r w:rsidR="0000668F" w:rsidRPr="0000668F">
        <w:rPr>
          <w:b/>
          <w:sz w:val="28"/>
          <w:szCs w:val="28"/>
        </w:rPr>
        <w:t>г. № 193</w:t>
      </w:r>
      <w:r w:rsidRPr="0000668F">
        <w:rPr>
          <w:b/>
          <w:sz w:val="28"/>
          <w:szCs w:val="28"/>
        </w:rPr>
        <w:t xml:space="preserve">  </w:t>
      </w:r>
      <w:r w:rsidR="001D4330" w:rsidRPr="0000668F">
        <w:rPr>
          <w:b/>
          <w:sz w:val="28"/>
          <w:szCs w:val="28"/>
        </w:rPr>
        <w:t>«</w:t>
      </w:r>
      <w:r w:rsidR="008D67B9" w:rsidRPr="0000668F">
        <w:rPr>
          <w:b/>
          <w:sz w:val="28"/>
          <w:szCs w:val="28"/>
        </w:rPr>
        <w:t>Об определении налоговых ставок, порядка уплаты земельного налога»</w:t>
      </w:r>
    </w:p>
    <w:p w:rsidR="00B536C2" w:rsidRPr="006616AD" w:rsidRDefault="00B536C2" w:rsidP="00B00C57">
      <w:pPr>
        <w:rPr>
          <w:sz w:val="28"/>
          <w:szCs w:val="28"/>
        </w:rPr>
      </w:pPr>
    </w:p>
    <w:p w:rsidR="00B536C2" w:rsidRDefault="00D768A8" w:rsidP="00D768A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B536C2" w:rsidRPr="00B536C2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6" w:history="1">
        <w:r w:rsidR="00B536C2" w:rsidRPr="00B536C2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B536C2" w:rsidRPr="00B536C2">
        <w:rPr>
          <w:rFonts w:ascii="Times New Roman" w:hAnsi="Times New Roman" w:cs="Times New Roman"/>
          <w:sz w:val="28"/>
          <w:szCs w:val="28"/>
        </w:rPr>
        <w:t xml:space="preserve"> от 06.10.2003г. N 131-ФЗ "Об общих принципах организации местного самоуправления в Российской Федерации", главой 31 Налогового </w:t>
      </w:r>
      <w:hyperlink r:id="rId7" w:history="1">
        <w:r w:rsidR="00B536C2" w:rsidRPr="00B536C2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B536C2" w:rsidRPr="00B536C2">
        <w:rPr>
          <w:rFonts w:ascii="Times New Roman" w:hAnsi="Times New Roman" w:cs="Times New Roman"/>
          <w:sz w:val="28"/>
          <w:szCs w:val="28"/>
        </w:rPr>
        <w:t>а Российской Федерации,</w:t>
      </w:r>
      <w:r w:rsidR="001D4330">
        <w:rPr>
          <w:rFonts w:ascii="Times New Roman" w:hAnsi="Times New Roman" w:cs="Times New Roman"/>
          <w:sz w:val="28"/>
          <w:szCs w:val="28"/>
        </w:rPr>
        <w:t xml:space="preserve"> </w:t>
      </w:r>
      <w:r w:rsidR="00B536C2">
        <w:rPr>
          <w:rFonts w:ascii="Times New Roman" w:hAnsi="Times New Roman" w:cs="Times New Roman"/>
          <w:sz w:val="28"/>
          <w:szCs w:val="28"/>
        </w:rPr>
        <w:t>абзаца  первого  пункта 2 статьи 387,абзацу второму пункта 1 статьи 397 НК РФ (с изменениями,</w:t>
      </w:r>
      <w:r w:rsidR="001D4330">
        <w:rPr>
          <w:rFonts w:ascii="Times New Roman" w:hAnsi="Times New Roman" w:cs="Times New Roman"/>
          <w:sz w:val="28"/>
          <w:szCs w:val="28"/>
        </w:rPr>
        <w:t xml:space="preserve"> </w:t>
      </w:r>
      <w:r w:rsidR="00B536C2">
        <w:rPr>
          <w:rFonts w:ascii="Times New Roman" w:hAnsi="Times New Roman" w:cs="Times New Roman"/>
          <w:sz w:val="28"/>
          <w:szCs w:val="28"/>
        </w:rPr>
        <w:t>внесенными Федеральным законом от 29.09.2019 № 325-ФЗ</w:t>
      </w:r>
      <w:r w:rsidR="00B536C2" w:rsidRPr="00B536C2">
        <w:rPr>
          <w:rFonts w:ascii="Times New Roman" w:hAnsi="Times New Roman" w:cs="Times New Roman"/>
          <w:sz w:val="28"/>
          <w:szCs w:val="28"/>
        </w:rPr>
        <w:t xml:space="preserve"> </w:t>
      </w:r>
      <w:r w:rsidR="00B536C2">
        <w:rPr>
          <w:rFonts w:ascii="Times New Roman" w:hAnsi="Times New Roman" w:cs="Times New Roman"/>
          <w:sz w:val="28"/>
          <w:szCs w:val="28"/>
        </w:rPr>
        <w:t>)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r w:rsidR="00B536C2" w:rsidRPr="00B536C2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B536C2" w:rsidRPr="00B536C2">
        <w:rPr>
          <w:rFonts w:ascii="Times New Roman" w:hAnsi="Times New Roman" w:cs="Times New Roman"/>
          <w:sz w:val="28"/>
          <w:szCs w:val="28"/>
        </w:rPr>
        <w:t>ставом Новоключевского сельсовета</w:t>
      </w:r>
      <w:r w:rsidR="00B00C57">
        <w:rPr>
          <w:rFonts w:ascii="Times New Roman" w:hAnsi="Times New Roman" w:cs="Times New Roman"/>
          <w:sz w:val="28"/>
          <w:szCs w:val="28"/>
        </w:rPr>
        <w:t xml:space="preserve"> Купинского района</w:t>
      </w:r>
      <w:r w:rsidR="00B536C2" w:rsidRPr="00B536C2">
        <w:rPr>
          <w:rFonts w:ascii="Times New Roman" w:hAnsi="Times New Roman" w:cs="Times New Roman"/>
          <w:sz w:val="28"/>
          <w:szCs w:val="28"/>
        </w:rPr>
        <w:t xml:space="preserve"> Новосибирской области, Совет депутатов Новоключевского сельсовета Купинского района Новосибирской области  решил:</w:t>
      </w:r>
    </w:p>
    <w:p w:rsidR="005E0DB3" w:rsidRPr="00B536C2" w:rsidRDefault="00B00C57" w:rsidP="008D67B9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5E0DB3">
        <w:rPr>
          <w:sz w:val="28"/>
          <w:szCs w:val="28"/>
        </w:rPr>
        <w:t>1.</w:t>
      </w:r>
      <w:r w:rsidR="001D4330">
        <w:rPr>
          <w:sz w:val="28"/>
          <w:szCs w:val="28"/>
        </w:rPr>
        <w:t xml:space="preserve"> </w:t>
      </w:r>
      <w:r w:rsidR="0000668F">
        <w:rPr>
          <w:sz w:val="28"/>
          <w:szCs w:val="28"/>
        </w:rPr>
        <w:t>Внести в Решение 40</w:t>
      </w:r>
      <w:r w:rsidR="005E0DB3">
        <w:rPr>
          <w:sz w:val="28"/>
          <w:szCs w:val="28"/>
        </w:rPr>
        <w:t xml:space="preserve"> сессии Совета депутатов Новоключевского </w:t>
      </w:r>
      <w:r w:rsidR="008D67B9">
        <w:rPr>
          <w:sz w:val="28"/>
          <w:szCs w:val="28"/>
        </w:rPr>
        <w:t xml:space="preserve">        </w:t>
      </w:r>
      <w:r w:rsidR="005E0DB3">
        <w:rPr>
          <w:sz w:val="28"/>
          <w:szCs w:val="28"/>
        </w:rPr>
        <w:t xml:space="preserve">сельсовета </w:t>
      </w:r>
      <w:r w:rsidR="0000668F">
        <w:rPr>
          <w:sz w:val="28"/>
          <w:szCs w:val="28"/>
        </w:rPr>
        <w:t xml:space="preserve">от 18.09.2024г  №193 </w:t>
      </w:r>
      <w:r w:rsidR="005E0DB3">
        <w:rPr>
          <w:sz w:val="28"/>
          <w:szCs w:val="28"/>
        </w:rPr>
        <w:t xml:space="preserve"> « Об определении налоговых ставок, порядка уплаты земельного налога» следующие изменения:</w:t>
      </w:r>
    </w:p>
    <w:p w:rsidR="00DE1487" w:rsidRPr="008D67B9" w:rsidRDefault="008D67B9" w:rsidP="0000668F">
      <w:pPr>
        <w:ind w:left="300"/>
        <w:rPr>
          <w:sz w:val="28"/>
          <w:szCs w:val="28"/>
        </w:rPr>
      </w:pPr>
      <w:r>
        <w:rPr>
          <w:sz w:val="28"/>
          <w:szCs w:val="28"/>
        </w:rPr>
        <w:t xml:space="preserve">        1.</w:t>
      </w:r>
      <w:r w:rsidR="005E0DB3" w:rsidRPr="005E0DB3">
        <w:rPr>
          <w:sz w:val="28"/>
          <w:szCs w:val="28"/>
        </w:rPr>
        <w:t>1.</w:t>
      </w:r>
      <w:r w:rsidR="001D4330">
        <w:rPr>
          <w:sz w:val="28"/>
          <w:szCs w:val="28"/>
        </w:rPr>
        <w:t xml:space="preserve"> </w:t>
      </w:r>
      <w:r w:rsidR="00D768A8" w:rsidRPr="005E0DB3">
        <w:rPr>
          <w:sz w:val="28"/>
          <w:szCs w:val="28"/>
        </w:rPr>
        <w:t>В наименовани</w:t>
      </w:r>
      <w:r w:rsidR="00B00C57">
        <w:rPr>
          <w:sz w:val="28"/>
          <w:szCs w:val="28"/>
        </w:rPr>
        <w:t>и</w:t>
      </w:r>
      <w:r w:rsidR="00D768A8" w:rsidRPr="005E0DB3">
        <w:rPr>
          <w:sz w:val="28"/>
          <w:szCs w:val="28"/>
        </w:rPr>
        <w:t xml:space="preserve"> решения </w:t>
      </w:r>
      <w:r w:rsidR="00A72DA9">
        <w:rPr>
          <w:sz w:val="28"/>
          <w:szCs w:val="28"/>
        </w:rPr>
        <w:t xml:space="preserve"> </w:t>
      </w:r>
      <w:r w:rsidR="00610F38" w:rsidRPr="005E0DB3">
        <w:rPr>
          <w:sz w:val="28"/>
          <w:szCs w:val="28"/>
        </w:rPr>
        <w:t>слова «</w:t>
      </w:r>
      <w:r w:rsidR="00D768A8" w:rsidRPr="005E0DB3">
        <w:rPr>
          <w:sz w:val="28"/>
          <w:szCs w:val="28"/>
        </w:rPr>
        <w:t>порядка уплаты» исключить.</w:t>
      </w:r>
    </w:p>
    <w:p w:rsidR="008D67B9" w:rsidRDefault="00A72DA9" w:rsidP="00A72DA9">
      <w:pPr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8D67B9">
        <w:rPr>
          <w:sz w:val="28"/>
          <w:szCs w:val="28"/>
        </w:rPr>
        <w:t xml:space="preserve"> </w:t>
      </w:r>
      <w:r w:rsidR="008D67B9" w:rsidRPr="008D67B9">
        <w:rPr>
          <w:sz w:val="28"/>
          <w:szCs w:val="28"/>
        </w:rPr>
        <w:t>1.</w:t>
      </w:r>
      <w:r w:rsidR="0000668F">
        <w:rPr>
          <w:sz w:val="28"/>
          <w:szCs w:val="28"/>
        </w:rPr>
        <w:t>2</w:t>
      </w:r>
      <w:r w:rsidR="008D67B9" w:rsidRPr="008D67B9">
        <w:rPr>
          <w:sz w:val="28"/>
          <w:szCs w:val="28"/>
        </w:rPr>
        <w:t>.</w:t>
      </w:r>
      <w:r w:rsidR="001D4330">
        <w:rPr>
          <w:sz w:val="28"/>
          <w:szCs w:val="28"/>
        </w:rPr>
        <w:t xml:space="preserve"> </w:t>
      </w:r>
      <w:r w:rsidR="008D67B9">
        <w:rPr>
          <w:sz w:val="28"/>
          <w:szCs w:val="28"/>
        </w:rPr>
        <w:t xml:space="preserve">Отменить п.2  </w:t>
      </w:r>
      <w:r w:rsidR="001D4330">
        <w:rPr>
          <w:sz w:val="28"/>
          <w:szCs w:val="28"/>
        </w:rPr>
        <w:t>Решения.</w:t>
      </w:r>
    </w:p>
    <w:p w:rsidR="00DE1487" w:rsidRDefault="009F5B86" w:rsidP="00DE1487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8D67B9">
        <w:rPr>
          <w:sz w:val="28"/>
          <w:szCs w:val="28"/>
        </w:rPr>
        <w:t>2</w:t>
      </w:r>
      <w:r w:rsidR="00B536C2" w:rsidRPr="006616AD">
        <w:rPr>
          <w:sz w:val="28"/>
          <w:szCs w:val="28"/>
        </w:rPr>
        <w:t>.</w:t>
      </w:r>
      <w:r w:rsidR="001D4330">
        <w:rPr>
          <w:sz w:val="28"/>
          <w:szCs w:val="28"/>
        </w:rPr>
        <w:t xml:space="preserve"> </w:t>
      </w:r>
      <w:r w:rsidR="00B536C2" w:rsidRPr="006616AD">
        <w:rPr>
          <w:sz w:val="28"/>
          <w:szCs w:val="28"/>
        </w:rPr>
        <w:t xml:space="preserve">Настоящее решение вступает в силу со дня его официального </w:t>
      </w:r>
      <w:r>
        <w:rPr>
          <w:sz w:val="28"/>
          <w:szCs w:val="28"/>
        </w:rPr>
        <w:t xml:space="preserve"> </w:t>
      </w:r>
    </w:p>
    <w:p w:rsidR="00B536C2" w:rsidRPr="006616AD" w:rsidRDefault="00DE1487" w:rsidP="00DE1487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6616AD">
        <w:rPr>
          <w:sz w:val="28"/>
          <w:szCs w:val="28"/>
        </w:rPr>
        <w:t>опубликования</w:t>
      </w:r>
      <w:r w:rsidR="00B536C2" w:rsidRPr="006616AD">
        <w:rPr>
          <w:sz w:val="28"/>
          <w:szCs w:val="28"/>
        </w:rPr>
        <w:t>.</w:t>
      </w:r>
    </w:p>
    <w:p w:rsidR="00B536C2" w:rsidRDefault="00B00C57" w:rsidP="00B00C57">
      <w:pPr>
        <w:ind w:left="284"/>
        <w:rPr>
          <w:sz w:val="28"/>
          <w:szCs w:val="28"/>
        </w:rPr>
      </w:pPr>
      <w:r>
        <w:rPr>
          <w:sz w:val="28"/>
          <w:szCs w:val="28"/>
        </w:rPr>
        <w:t>3</w:t>
      </w:r>
      <w:r w:rsidR="00B536C2" w:rsidRPr="006616AD">
        <w:rPr>
          <w:sz w:val="28"/>
          <w:szCs w:val="28"/>
        </w:rPr>
        <w:t>.</w:t>
      </w:r>
      <w:proofErr w:type="gramStart"/>
      <w:r w:rsidR="00B536C2" w:rsidRPr="006616AD">
        <w:rPr>
          <w:sz w:val="28"/>
          <w:szCs w:val="28"/>
        </w:rPr>
        <w:t>Контроль за</w:t>
      </w:r>
      <w:proofErr w:type="gramEnd"/>
      <w:r w:rsidR="00B536C2" w:rsidRPr="006616AD">
        <w:rPr>
          <w:sz w:val="28"/>
          <w:szCs w:val="28"/>
        </w:rPr>
        <w:t xml:space="preserve"> исполнением настоящего решения возложить на Г</w:t>
      </w:r>
      <w:r w:rsidR="00D768A8">
        <w:rPr>
          <w:sz w:val="28"/>
          <w:szCs w:val="28"/>
        </w:rPr>
        <w:t>лаву Новоключевского сельсовета.</w:t>
      </w:r>
    </w:p>
    <w:p w:rsidR="00B00C57" w:rsidRDefault="00B00C57" w:rsidP="00B00C57">
      <w:pPr>
        <w:ind w:left="284"/>
        <w:rPr>
          <w:sz w:val="28"/>
          <w:szCs w:val="28"/>
        </w:rPr>
      </w:pPr>
    </w:p>
    <w:p w:rsidR="00A72DA9" w:rsidRDefault="00A72DA9" w:rsidP="00783BE4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536C2" w:rsidRPr="00314011" w:rsidTr="00A65008">
        <w:tc>
          <w:tcPr>
            <w:tcW w:w="4785" w:type="dxa"/>
          </w:tcPr>
          <w:p w:rsidR="00B536C2" w:rsidRPr="0000668F" w:rsidRDefault="00B536C2" w:rsidP="00A65008">
            <w:pPr>
              <w:rPr>
                <w:sz w:val="28"/>
                <w:szCs w:val="28"/>
              </w:rPr>
            </w:pPr>
            <w:r w:rsidRPr="0000668F">
              <w:rPr>
                <w:sz w:val="28"/>
                <w:szCs w:val="28"/>
              </w:rPr>
              <w:t>Глава Новоключевского сельсовета</w:t>
            </w:r>
          </w:p>
          <w:p w:rsidR="00B536C2" w:rsidRPr="0000668F" w:rsidRDefault="00B536C2" w:rsidP="00A65008">
            <w:pPr>
              <w:rPr>
                <w:sz w:val="28"/>
                <w:szCs w:val="28"/>
              </w:rPr>
            </w:pPr>
            <w:r w:rsidRPr="0000668F">
              <w:rPr>
                <w:sz w:val="28"/>
                <w:szCs w:val="28"/>
              </w:rPr>
              <w:t xml:space="preserve">Купинского района </w:t>
            </w:r>
          </w:p>
          <w:p w:rsidR="00B536C2" w:rsidRPr="0000668F" w:rsidRDefault="00B536C2" w:rsidP="00A65008">
            <w:pPr>
              <w:rPr>
                <w:sz w:val="28"/>
                <w:szCs w:val="28"/>
              </w:rPr>
            </w:pPr>
            <w:r w:rsidRPr="0000668F">
              <w:rPr>
                <w:sz w:val="28"/>
                <w:szCs w:val="28"/>
              </w:rPr>
              <w:t>Новосибирской области</w:t>
            </w:r>
          </w:p>
          <w:p w:rsidR="00B536C2" w:rsidRPr="0000668F" w:rsidRDefault="00B536C2" w:rsidP="00A65008">
            <w:pPr>
              <w:rPr>
                <w:sz w:val="28"/>
                <w:szCs w:val="28"/>
              </w:rPr>
            </w:pPr>
          </w:p>
          <w:p w:rsidR="00B536C2" w:rsidRPr="0000668F" w:rsidRDefault="00B536C2" w:rsidP="00A65008">
            <w:pPr>
              <w:rPr>
                <w:sz w:val="28"/>
                <w:szCs w:val="28"/>
              </w:rPr>
            </w:pPr>
          </w:p>
          <w:p w:rsidR="00B536C2" w:rsidRPr="0000668F" w:rsidRDefault="00B536C2" w:rsidP="0000668F">
            <w:pPr>
              <w:rPr>
                <w:sz w:val="28"/>
                <w:szCs w:val="28"/>
              </w:rPr>
            </w:pPr>
            <w:r w:rsidRPr="0000668F">
              <w:rPr>
                <w:sz w:val="28"/>
                <w:szCs w:val="28"/>
              </w:rPr>
              <w:t>___________</w:t>
            </w:r>
            <w:r w:rsidR="0000668F" w:rsidRPr="0000668F">
              <w:rPr>
                <w:sz w:val="28"/>
                <w:szCs w:val="28"/>
              </w:rPr>
              <w:t xml:space="preserve">В.П. Титаренко </w:t>
            </w:r>
          </w:p>
        </w:tc>
        <w:tc>
          <w:tcPr>
            <w:tcW w:w="4786" w:type="dxa"/>
            <w:hideMark/>
          </w:tcPr>
          <w:p w:rsidR="00B536C2" w:rsidRPr="0000668F" w:rsidRDefault="00B536C2" w:rsidP="00A65008">
            <w:pPr>
              <w:rPr>
                <w:sz w:val="28"/>
                <w:szCs w:val="28"/>
              </w:rPr>
            </w:pPr>
            <w:r w:rsidRPr="0000668F">
              <w:rPr>
                <w:sz w:val="28"/>
                <w:szCs w:val="28"/>
              </w:rPr>
              <w:t xml:space="preserve">     Председатель Совета депутатов  </w:t>
            </w:r>
          </w:p>
          <w:p w:rsidR="00B536C2" w:rsidRPr="0000668F" w:rsidRDefault="00B536C2" w:rsidP="00A65008">
            <w:pPr>
              <w:rPr>
                <w:sz w:val="28"/>
                <w:szCs w:val="28"/>
              </w:rPr>
            </w:pPr>
            <w:r w:rsidRPr="0000668F">
              <w:rPr>
                <w:sz w:val="28"/>
                <w:szCs w:val="28"/>
              </w:rPr>
              <w:t xml:space="preserve">     Новоключевского сельсовета</w:t>
            </w:r>
          </w:p>
          <w:p w:rsidR="00B536C2" w:rsidRPr="0000668F" w:rsidRDefault="00B536C2" w:rsidP="00A65008">
            <w:pPr>
              <w:rPr>
                <w:sz w:val="28"/>
                <w:szCs w:val="28"/>
              </w:rPr>
            </w:pPr>
            <w:r w:rsidRPr="0000668F">
              <w:rPr>
                <w:sz w:val="28"/>
                <w:szCs w:val="28"/>
              </w:rPr>
              <w:t xml:space="preserve">     Купинского района </w:t>
            </w:r>
          </w:p>
          <w:p w:rsidR="00B536C2" w:rsidRPr="0000668F" w:rsidRDefault="00B536C2" w:rsidP="00A65008">
            <w:pPr>
              <w:rPr>
                <w:sz w:val="28"/>
                <w:szCs w:val="28"/>
              </w:rPr>
            </w:pPr>
            <w:r w:rsidRPr="0000668F">
              <w:rPr>
                <w:sz w:val="28"/>
                <w:szCs w:val="28"/>
              </w:rPr>
              <w:t xml:space="preserve">     Новосибирской области</w:t>
            </w:r>
          </w:p>
          <w:p w:rsidR="00B00C57" w:rsidRPr="0000668F" w:rsidRDefault="00B00C57" w:rsidP="00A65008">
            <w:pPr>
              <w:rPr>
                <w:sz w:val="28"/>
                <w:szCs w:val="28"/>
              </w:rPr>
            </w:pPr>
          </w:p>
          <w:p w:rsidR="00B536C2" w:rsidRPr="0000668F" w:rsidRDefault="00B536C2" w:rsidP="00A65008">
            <w:pPr>
              <w:rPr>
                <w:sz w:val="28"/>
                <w:szCs w:val="28"/>
              </w:rPr>
            </w:pPr>
            <w:r w:rsidRPr="0000668F">
              <w:rPr>
                <w:sz w:val="28"/>
                <w:szCs w:val="28"/>
              </w:rPr>
              <w:t>___________С.С.</w:t>
            </w:r>
            <w:r w:rsidR="001D4330" w:rsidRPr="0000668F">
              <w:rPr>
                <w:sz w:val="28"/>
                <w:szCs w:val="28"/>
              </w:rPr>
              <w:t xml:space="preserve"> </w:t>
            </w:r>
            <w:r w:rsidRPr="0000668F">
              <w:rPr>
                <w:sz w:val="28"/>
                <w:szCs w:val="28"/>
              </w:rPr>
              <w:t>Суворова</w:t>
            </w:r>
          </w:p>
        </w:tc>
      </w:tr>
    </w:tbl>
    <w:p w:rsidR="00B536C2" w:rsidRPr="006616AD" w:rsidRDefault="00B536C2" w:rsidP="00B536C2">
      <w:pPr>
        <w:ind w:left="1065"/>
        <w:rPr>
          <w:sz w:val="28"/>
          <w:szCs w:val="28"/>
        </w:rPr>
      </w:pPr>
    </w:p>
    <w:p w:rsidR="00F60EB9" w:rsidRDefault="00F60EB9">
      <w:bookmarkStart w:id="0" w:name="_GoBack"/>
      <w:bookmarkEnd w:id="0"/>
    </w:p>
    <w:sectPr w:rsidR="00F60EB9" w:rsidSect="00783B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807455"/>
    <w:multiLevelType w:val="hybridMultilevel"/>
    <w:tmpl w:val="2A58BAA0"/>
    <w:lvl w:ilvl="0" w:tplc="8048BEAA">
      <w:start w:val="1"/>
      <w:numFmt w:val="decimal"/>
      <w:lvlText w:val="%1."/>
      <w:lvlJc w:val="left"/>
      <w:pPr>
        <w:ind w:left="921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6C2"/>
    <w:rsid w:val="0000668F"/>
    <w:rsid w:val="001D4330"/>
    <w:rsid w:val="00201E85"/>
    <w:rsid w:val="005618D7"/>
    <w:rsid w:val="005E0DB3"/>
    <w:rsid w:val="00610F38"/>
    <w:rsid w:val="00647E11"/>
    <w:rsid w:val="00707FD9"/>
    <w:rsid w:val="00783BE4"/>
    <w:rsid w:val="007E756A"/>
    <w:rsid w:val="008D67B9"/>
    <w:rsid w:val="009C64B2"/>
    <w:rsid w:val="009F5B86"/>
    <w:rsid w:val="00A72DA9"/>
    <w:rsid w:val="00AD48AE"/>
    <w:rsid w:val="00B00C57"/>
    <w:rsid w:val="00B270B0"/>
    <w:rsid w:val="00B536C2"/>
    <w:rsid w:val="00BA2B65"/>
    <w:rsid w:val="00BC74D7"/>
    <w:rsid w:val="00C7737F"/>
    <w:rsid w:val="00D27DF4"/>
    <w:rsid w:val="00D768A8"/>
    <w:rsid w:val="00DE1487"/>
    <w:rsid w:val="00E0699B"/>
    <w:rsid w:val="00F46F47"/>
    <w:rsid w:val="00F526EC"/>
    <w:rsid w:val="00F60EB9"/>
    <w:rsid w:val="00F97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6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36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D768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6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36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D768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E110D7C419212C8A15D5FAFFDD656B1E68834350CD755FC915B07CF2DEDBC3CC9596A860E8825CPF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110D7C419212C8A15D5FAFFDD656B1E6883405EC4725FC915B07CF2DEDBC3CC9596A862EA85C74D51PFB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Nikolenko</cp:lastModifiedBy>
  <cp:revision>2</cp:revision>
  <cp:lastPrinted>2022-03-22T09:07:00Z</cp:lastPrinted>
  <dcterms:created xsi:type="dcterms:W3CDTF">2024-12-18T10:08:00Z</dcterms:created>
  <dcterms:modified xsi:type="dcterms:W3CDTF">2024-12-18T10:08:00Z</dcterms:modified>
</cp:coreProperties>
</file>